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67" w:rsidRDefault="00D13A67" w:rsidP="007B3D8C">
      <w:pPr>
        <w:tabs>
          <w:tab w:val="left" w:pos="3402"/>
        </w:tabs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style="position:absolute;margin-left:-53pt;margin-top:-5.25pt;width:612.75pt;height:780.75pt;z-index:-251663872;visibility:visible">
            <v:imagedata r:id="rId6" o:title="" croptop="8246f" cropleft="12116f" cropright="13908f"/>
          </v:shape>
        </w:pict>
      </w:r>
      <w:r>
        <w:rPr>
          <w:noProof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Пятно 1 7" o:spid="_x0000_s1028" type="#_x0000_t71" style="position:absolute;margin-left:290.6pt;margin-top:-14.25pt;width:254.25pt;height:241.5pt;z-index:251654656;visibility:visible;v-text-anchor:middle" filled="f" strokecolor="#243f60" strokeweight="2pt"/>
        </w:pict>
      </w:r>
      <w:r>
        <w:rPr>
          <w:noProof/>
          <w:lang w:eastAsia="ru-RU"/>
        </w:rPr>
        <w:pict>
          <v:shape id="Пятно 1 6" o:spid="_x0000_s1029" type="#_x0000_t71" style="position:absolute;margin-left:-23.75pt;margin-top:3pt;width:137.25pt;height:168pt;z-index:251653632;visibility:visible;v-text-anchor:middle" filled="f" strokecolor="#243f60" strokeweight="2pt"/>
        </w:pict>
      </w:r>
    </w:p>
    <w:p w:rsidR="00D13A67" w:rsidRDefault="00D13A67" w:rsidP="000D2A28"/>
    <w:p w:rsidR="00D13A67" w:rsidRDefault="00D13A67" w:rsidP="000D2A28">
      <w:pPr>
        <w:tabs>
          <w:tab w:val="left" w:pos="1260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margin-left:346pt;margin-top:18.15pt;width:136.5pt;height:65.25pt;z-index:251655680;visibility:visible" stroked="f">
            <v:textbox>
              <w:txbxContent>
                <w:p w:rsidR="00D13A67" w:rsidRPr="009E4021" w:rsidRDefault="00D13A67">
                  <w:pPr>
                    <w:rPr>
                      <w:b/>
                      <w:bCs/>
                      <w:color w:val="1F497D"/>
                    </w:rPr>
                  </w:pPr>
                  <w:r w:rsidRPr="009E4021">
                    <w:rPr>
                      <w:b/>
                      <w:bCs/>
                      <w:color w:val="1F497D"/>
                    </w:rPr>
                    <w:t>ЗИМНИЕ КАНИКУЛЫ!</w:t>
                  </w:r>
                </w:p>
                <w:p w:rsidR="00D13A67" w:rsidRPr="009E4021" w:rsidRDefault="00D13A67">
                  <w:pPr>
                    <w:rPr>
                      <w:b/>
                      <w:bCs/>
                      <w:color w:val="1F497D"/>
                    </w:rPr>
                  </w:pPr>
                  <w:r w:rsidRPr="009E4021">
                    <w:rPr>
                      <w:b/>
                      <w:bCs/>
                      <w:color w:val="1F497D"/>
                    </w:rPr>
                    <w:t>ПРИШКОЛЬНЫЙ ЛАГЕРЬ!</w:t>
                  </w:r>
                </w:p>
              </w:txbxContent>
            </v:textbox>
          </v:shape>
        </w:pict>
      </w:r>
    </w:p>
    <w:p w:rsidR="00D13A67" w:rsidRDefault="00D13A67" w:rsidP="000D2A28">
      <w:pPr>
        <w:tabs>
          <w:tab w:val="left" w:pos="1260"/>
        </w:tabs>
        <w:rPr>
          <w:b/>
          <w:bCs/>
          <w:color w:val="1F497D"/>
        </w:rPr>
      </w:pPr>
      <w:r w:rsidRPr="000D2A28">
        <w:rPr>
          <w:b/>
          <w:bCs/>
          <w:color w:val="1F497D"/>
        </w:rPr>
        <w:t>СКОРО! СКОРО!</w:t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</w:p>
    <w:p w:rsidR="00D13A67" w:rsidRPr="000D2A28" w:rsidRDefault="00D13A67" w:rsidP="000D2A28">
      <w:pPr>
        <w:tabs>
          <w:tab w:val="left" w:pos="1260"/>
        </w:tabs>
        <w:rPr>
          <w:b/>
          <w:bCs/>
          <w:color w:val="1F497D"/>
        </w:rPr>
      </w:pPr>
      <w:r>
        <w:rPr>
          <w:noProof/>
          <w:lang w:eastAsia="ru-RU"/>
        </w:rPr>
        <w:pict>
          <v:shape id="_x0000_s1031" type="#_x0000_t202" style="position:absolute;margin-left:236.25pt;margin-top:316.45pt;width:303.75pt;height:351.75pt;z-index:251656704;visibility:visible" filled="f" stroked="f">
            <v:textbox style="mso-next-textbox:#_x0000_s1031">
              <w:txbxContent>
                <w:p w:rsidR="00D13A67" w:rsidRPr="00566773" w:rsidRDefault="00D13A67" w:rsidP="004642DE">
                  <w:pPr>
                    <w:spacing w:line="240" w:lineRule="auto"/>
                    <w:ind w:left="708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D3449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5667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В лагере пришкольном отдохнём!</w:t>
                  </w:r>
                </w:p>
                <w:p w:rsidR="00D13A67" w:rsidRPr="00566773" w:rsidRDefault="00D13A67" w:rsidP="004642DE">
                  <w:pPr>
                    <w:spacing w:line="240" w:lineRule="auto"/>
                    <w:ind w:left="708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5667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Всех друзей мы позовём!</w:t>
                  </w:r>
                </w:p>
                <w:p w:rsidR="00D13A67" w:rsidRPr="00566773" w:rsidRDefault="00D13A67" w:rsidP="004642DE">
                  <w:pPr>
                    <w:spacing w:line="240" w:lineRule="auto"/>
                    <w:ind w:left="708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5667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По утрам зарядкой будем заниматься</w:t>
                  </w:r>
                </w:p>
                <w:p w:rsidR="00D13A67" w:rsidRPr="00566773" w:rsidRDefault="00D13A67" w:rsidP="004642DE">
                  <w:pPr>
                    <w:spacing w:line="240" w:lineRule="auto"/>
                    <w:ind w:left="708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5667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И от этого, конечно, заряжаться!</w:t>
                  </w:r>
                </w:p>
                <w:p w:rsidR="00D13A67" w:rsidRPr="00566773" w:rsidRDefault="00D13A67" w:rsidP="004642DE">
                  <w:pPr>
                    <w:spacing w:line="240" w:lineRule="auto"/>
                    <w:ind w:left="708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5667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Вкусно всех накормят на убой…</w:t>
                  </w:r>
                </w:p>
                <w:p w:rsidR="00D13A67" w:rsidRPr="00566773" w:rsidRDefault="00D13A67" w:rsidP="004642DE">
                  <w:pPr>
                    <w:spacing w:line="240" w:lineRule="auto"/>
                    <w:ind w:left="708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Смех и радость ты возьми с собой!</w:t>
                  </w:r>
                </w:p>
                <w:p w:rsidR="00D13A67" w:rsidRDefault="00D13A67" w:rsidP="004642D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FF0000"/>
                      <w:spacing w:val="10"/>
                      <w:sz w:val="28"/>
                      <w:szCs w:val="28"/>
                    </w:rPr>
                  </w:pPr>
                  <w:r w:rsidRPr="00566773">
                    <w:rPr>
                      <w:rFonts w:ascii="Times New Roman" w:hAnsi="Times New Roman" w:cs="Times New Roman"/>
                      <w:b/>
                      <w:bCs/>
                      <w:noProof/>
                      <w:color w:val="FF0000"/>
                      <w:spacing w:val="10"/>
                      <w:sz w:val="28"/>
                      <w:szCs w:val="28"/>
                    </w:rPr>
                    <w:t>Зимний пришкольный  лагерь приглашает ребят 28, 29 декабря 2012 года, 8,9,10 января 2013 года</w:t>
                  </w:r>
                </w:p>
                <w:p w:rsidR="00D13A67" w:rsidRPr="004642DE" w:rsidRDefault="00D13A67" w:rsidP="004642D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FF0000"/>
                      <w:spacing w:val="10"/>
                      <w:sz w:val="28"/>
                      <w:szCs w:val="28"/>
                      <w:lang w:val="en-US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FF0000"/>
                      <w:spacing w:val="10"/>
                      <w:sz w:val="28"/>
                      <w:szCs w:val="28"/>
                    </w:rPr>
                    <w:t>с 8.30 – 14.30</w:t>
                  </w:r>
                </w:p>
                <w:p w:rsidR="00D13A67" w:rsidRDefault="00D13A67" w:rsidP="00566773">
                  <w:pPr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pacing w:val="10"/>
                      <w:sz w:val="28"/>
                      <w:szCs w:val="28"/>
                    </w:rPr>
                  </w:pPr>
                  <w:r w:rsidRPr="00566773">
                    <w:rPr>
                      <w:rFonts w:ascii="Times New Roman" w:hAnsi="Times New Roman" w:cs="Times New Roman"/>
                      <w:b/>
                      <w:bCs/>
                      <w:noProof/>
                      <w:spacing w:val="10"/>
                      <w:sz w:val="28"/>
                      <w:szCs w:val="28"/>
                    </w:rPr>
                    <w:t>По всем вопросам обращаться к заместителю директора по УВР</w:t>
                  </w:r>
                </w:p>
                <w:p w:rsidR="00D13A67" w:rsidRPr="00D9690A" w:rsidRDefault="00D13A67" w:rsidP="00566773">
                  <w:pPr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FF0000"/>
                      <w:spacing w:val="10"/>
                      <w:sz w:val="28"/>
                      <w:szCs w:val="28"/>
                    </w:rPr>
                  </w:pPr>
                  <w:r w:rsidRPr="00D9690A">
                    <w:rPr>
                      <w:rFonts w:ascii="Times New Roman" w:hAnsi="Times New Roman" w:cs="Times New Roman"/>
                      <w:b/>
                      <w:bCs/>
                      <w:noProof/>
                      <w:color w:val="FF0000"/>
                      <w:spacing w:val="10"/>
                      <w:sz w:val="28"/>
                      <w:szCs w:val="28"/>
                    </w:rPr>
                    <w:t>Т.П. Бурковской.</w:t>
                  </w:r>
                </w:p>
                <w:p w:rsidR="00D13A67" w:rsidRDefault="00D13A67"/>
              </w:txbxContent>
            </v:textbox>
          </v:shape>
        </w:pict>
      </w:r>
      <w:r>
        <w:rPr>
          <w:noProof/>
          <w:lang w:eastAsia="ru-RU"/>
        </w:rPr>
        <w:pict>
          <v:shape id="Рисунок 18" o:spid="_x0000_s1032" type="#_x0000_t75" style="position:absolute;margin-left:393pt;margin-top:157.95pt;width:104.15pt;height:113.75pt;z-index:251662848;visibility:visible;mso-wrap-distance-left:9.48pt;mso-wrap-distance-top:.96pt;mso-wrap-distance-right:9.36pt;mso-wrap-distance-bottom:.45647mm">
            <v:imagedata r:id="rId7" o:title=""/>
            <o:lock v:ext="edit" aspectratio="f"/>
          </v:shape>
        </w:pict>
      </w:r>
      <w:r>
        <w:rPr>
          <w:noProof/>
          <w:lang w:eastAsia="ru-RU"/>
        </w:rPr>
        <w:pict>
          <v:shape id="Пятно 1 3" o:spid="_x0000_s1033" type="#_x0000_t71" style="position:absolute;margin-left:332.5pt;margin-top:91.75pt;width:217.5pt;height:246.75pt;z-index:251661824;visibility:visible;v-text-anchor:middle" filled="f" strokecolor="#243f60" strokeweight="2pt"/>
        </w:pict>
      </w:r>
      <w:r>
        <w:rPr>
          <w:noProof/>
          <w:lang w:eastAsia="ru-RU"/>
        </w:rPr>
        <w:pict>
          <v:shape id="Рисунок 68" o:spid="_x0000_s1034" type="#_x0000_t75" style="position:absolute;margin-left:-11.25pt;margin-top:349.2pt;width:134.9pt;height:99.85pt;z-index:251657728;visibility:visible;mso-wrap-distance-left:9.48pt;mso-wrap-distance-top:.96pt;mso-wrap-distance-right:9.64pt;mso-wrap-distance-bottom:1.2pt">
            <v:imagedata r:id="rId8" o:title=""/>
            <o:lock v:ext="edit" aspectratio="f"/>
          </v:shape>
        </w:pict>
      </w:r>
      <w:r>
        <w:rPr>
          <w:noProof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Пятно 2 1" o:spid="_x0000_s1035" type="#_x0000_t72" style="position:absolute;margin-left:-41.75pt;margin-top:250.75pt;width:230.25pt;height:272.25pt;z-index:251658752;visibility:visible;v-text-anchor:middle" filled="f" strokecolor="#243f60" strokeweight="2pt"/>
        </w:pict>
      </w:r>
      <w:r>
        <w:rPr>
          <w:noProof/>
          <w:lang w:eastAsia="ru-RU"/>
        </w:rPr>
        <w:pict>
          <v:shape id="Рисунок 30" o:spid="_x0000_s1036" type="#_x0000_t75" style="position:absolute;margin-left:32.55pt;margin-top:553.05pt;width:128.65pt;height:80.65pt;z-index:251660800;visibility:visible;mso-wrap-distance-top:.96pt;mso-wrap-distance-right:9.71pt;mso-wrap-distance-bottom:1.4pt">
            <v:imagedata r:id="rId9" o:title=""/>
            <o:lock v:ext="edit" aspectratio="f"/>
          </v:shape>
        </w:pict>
      </w:r>
      <w:r>
        <w:rPr>
          <w:noProof/>
          <w:lang w:eastAsia="ru-RU"/>
        </w:rPr>
        <w:pict>
          <v:shape id="Пятно 2 2" o:spid="_x0000_s1037" type="#_x0000_t72" style="position:absolute;margin-left:-23.75pt;margin-top:487pt;width:273pt;height:200.25pt;z-index:251659776;visibility:visible;v-text-anchor:middle" filled="f" strokecolor="#243f60" strokeweight="2pt"/>
        </w:pict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</w:p>
    <w:sectPr w:rsidR="00D13A67" w:rsidRPr="000D2A28" w:rsidSect="007B3D8C">
      <w:headerReference w:type="default" r:id="rId10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A67" w:rsidRDefault="00D13A67" w:rsidP="007B3D8C">
      <w:pPr>
        <w:spacing w:after="0" w:line="240" w:lineRule="auto"/>
      </w:pPr>
      <w:r>
        <w:separator/>
      </w:r>
    </w:p>
  </w:endnote>
  <w:endnote w:type="continuationSeparator" w:id="1">
    <w:p w:rsidR="00D13A67" w:rsidRDefault="00D13A67" w:rsidP="007B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A67" w:rsidRDefault="00D13A67" w:rsidP="007B3D8C">
      <w:pPr>
        <w:spacing w:after="0" w:line="240" w:lineRule="auto"/>
      </w:pPr>
      <w:r>
        <w:separator/>
      </w:r>
    </w:p>
  </w:footnote>
  <w:footnote w:type="continuationSeparator" w:id="1">
    <w:p w:rsidR="00D13A67" w:rsidRDefault="00D13A67" w:rsidP="007B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A67" w:rsidRPr="00AF7934" w:rsidRDefault="00D13A67" w:rsidP="007B3D8C">
    <w:pPr>
      <w:pStyle w:val="Header"/>
      <w:ind w:left="284"/>
      <w:jc w:val="center"/>
      <w:rPr>
        <w:rFonts w:ascii="Times New Roman" w:hAnsi="Times New Roman" w:cs="Times New Roman"/>
        <w:b/>
        <w:bCs/>
        <w:color w:val="333399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49" type="#_x0000_t75" alt="Описание: Описание: Описание: DSCN1556" style="position:absolute;left:0;text-align:left;margin-left:-18.45pt;margin-top:-16.6pt;width:45.55pt;height:33.85pt;z-index:251660288;visibility:visible">
          <v:imagedata r:id="rId1" o:title=""/>
        </v:shape>
      </w:pict>
    </w:r>
    <w:r>
      <w:rPr>
        <w:rFonts w:ascii="Times New Roman" w:hAnsi="Times New Roman" w:cs="Times New Roman"/>
        <w:b/>
        <w:bCs/>
        <w:color w:val="333399"/>
      </w:rPr>
      <w:tab/>
    </w:r>
    <w:r w:rsidRPr="007B3D8C">
      <w:rPr>
        <w:rFonts w:ascii="Times New Roman" w:hAnsi="Times New Roman" w:cs="Times New Roman"/>
        <w:b/>
        <w:bCs/>
        <w:color w:val="333399"/>
        <w:sz w:val="20"/>
        <w:szCs w:val="20"/>
      </w:rPr>
      <w:t>МОУ СОШ с углубленным изучением предметов художественно-эстетического цикла</w:t>
    </w:r>
    <w:r w:rsidRPr="00AF7934">
      <w:rPr>
        <w:rFonts w:ascii="Times New Roman" w:hAnsi="Times New Roman" w:cs="Times New Roman"/>
        <w:b/>
        <w:bCs/>
        <w:color w:val="333399"/>
      </w:rPr>
      <w:t xml:space="preserve"> №23</w:t>
    </w:r>
  </w:p>
  <w:p w:rsidR="00D13A67" w:rsidRDefault="00D13A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D8C"/>
    <w:rsid w:val="00013910"/>
    <w:rsid w:val="000D2A28"/>
    <w:rsid w:val="00297314"/>
    <w:rsid w:val="003341DE"/>
    <w:rsid w:val="004642DE"/>
    <w:rsid w:val="005067E4"/>
    <w:rsid w:val="00521D78"/>
    <w:rsid w:val="00537CE6"/>
    <w:rsid w:val="00566773"/>
    <w:rsid w:val="00600511"/>
    <w:rsid w:val="007B3D8C"/>
    <w:rsid w:val="0091150E"/>
    <w:rsid w:val="009C769E"/>
    <w:rsid w:val="009E4021"/>
    <w:rsid w:val="00AD528D"/>
    <w:rsid w:val="00AF7934"/>
    <w:rsid w:val="00B15CE0"/>
    <w:rsid w:val="00B749D3"/>
    <w:rsid w:val="00D13A67"/>
    <w:rsid w:val="00D3449B"/>
    <w:rsid w:val="00D9690A"/>
    <w:rsid w:val="00E43642"/>
    <w:rsid w:val="00F1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7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D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B3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3D8C"/>
  </w:style>
  <w:style w:type="paragraph" w:styleId="Footer">
    <w:name w:val="footer"/>
    <w:basedOn w:val="Normal"/>
    <w:link w:val="FooterChar"/>
    <w:uiPriority w:val="99"/>
    <w:rsid w:val="007B3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3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9</Words>
  <Characters>55</Characters>
  <Application>Microsoft Office Outlook</Application>
  <DocSecurity>0</DocSecurity>
  <Lines>0</Lines>
  <Paragraphs>0</Paragraphs>
  <ScaleCrop>false</ScaleCrop>
  <Company>МОУ СОШ №23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Кутепова Татьяна Михайловна</dc:creator>
  <cp:keywords/>
  <dc:description/>
  <cp:lastModifiedBy>Nik</cp:lastModifiedBy>
  <cp:revision>10</cp:revision>
  <dcterms:created xsi:type="dcterms:W3CDTF">2012-12-04T08:49:00Z</dcterms:created>
  <dcterms:modified xsi:type="dcterms:W3CDTF">2012-12-10T08:54:00Z</dcterms:modified>
</cp:coreProperties>
</file>